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07E" w:rsidRDefault="00E7007E" w:rsidP="00E7007E">
      <w:pPr>
        <w:pBdr>
          <w:bottom w:val="single" w:sz="12" w:space="1" w:color="auto"/>
        </w:pBd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  <w:r>
        <w:rPr>
          <w:rFonts w:ascii="Arial" w:hAnsi="Arial" w:cs="Arial"/>
          <w:b/>
          <w:lang w:val="en-US"/>
        </w:rPr>
        <w:tab/>
      </w:r>
    </w:p>
    <w:p w:rsidR="00E7007E" w:rsidRDefault="00E7007E" w:rsidP="00E7007E">
      <w:pPr>
        <w:pBdr>
          <w:bottom w:val="single" w:sz="12" w:space="1" w:color="auto"/>
        </w:pBdr>
        <w:rPr>
          <w:rFonts w:ascii="Arial" w:hAnsi="Arial" w:cs="Arial"/>
          <w:b/>
          <w:lang w:val="en-US"/>
        </w:rPr>
      </w:pPr>
    </w:p>
    <w:p w:rsidR="00E7007E" w:rsidRPr="00E7007E" w:rsidRDefault="00E7007E" w:rsidP="00E7007E">
      <w:pPr>
        <w:pBdr>
          <w:bottom w:val="single" w:sz="12" w:space="1" w:color="auto"/>
        </w:pBdr>
        <w:rPr>
          <w:rFonts w:ascii="Arial" w:hAnsi="Arial" w:cs="Arial"/>
          <w:b/>
          <w:lang w:val="en-US"/>
        </w:rPr>
      </w:pPr>
      <w:r w:rsidRPr="00E7007E">
        <w:rPr>
          <w:rFonts w:ascii="Arial" w:hAnsi="Arial" w:cs="Arial"/>
          <w:b/>
          <w:lang w:val="en-US"/>
        </w:rPr>
        <w:t>Financing and budget</w:t>
      </w:r>
    </w:p>
    <w:p w:rsidR="00E7007E" w:rsidRPr="00E7007E" w:rsidRDefault="00E7007E" w:rsidP="00E7007E">
      <w:pPr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E7007E">
        <w:rPr>
          <w:rFonts w:ascii="Arial" w:hAnsi="Arial" w:cs="Arial"/>
          <w:b/>
          <w:sz w:val="20"/>
          <w:szCs w:val="20"/>
          <w:lang w:val="en-US"/>
        </w:rPr>
        <w:t>IiN</w:t>
      </w:r>
      <w:proofErr w:type="spellEnd"/>
      <w:r w:rsidRPr="00E7007E">
        <w:rPr>
          <w:rFonts w:ascii="Arial" w:hAnsi="Arial" w:cs="Arial"/>
          <w:b/>
          <w:sz w:val="20"/>
          <w:szCs w:val="20"/>
          <w:lang w:val="en-US"/>
        </w:rPr>
        <w:t>: Institutions in Norway</w:t>
      </w:r>
    </w:p>
    <w:p w:rsidR="00E7007E" w:rsidRPr="0090761E" w:rsidRDefault="00E7007E" w:rsidP="00E7007E">
      <w:pPr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IoN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: </w:t>
      </w:r>
      <w:proofErr w:type="spellStart"/>
      <w:r>
        <w:rPr>
          <w:rFonts w:ascii="Arial" w:hAnsi="Arial" w:cs="Arial"/>
          <w:b/>
          <w:sz w:val="20"/>
          <w:szCs w:val="20"/>
        </w:rPr>
        <w:t>Institutions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</w:rPr>
        <w:t>outside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Norway</w:t>
      </w:r>
    </w:p>
    <w:p w:rsidR="00E7007E" w:rsidRPr="0090761E" w:rsidRDefault="00E7007E" w:rsidP="00E7007E">
      <w:pPr>
        <w:rPr>
          <w:rFonts w:ascii="Arial" w:hAnsi="Arial" w:cs="Arial"/>
          <w:b/>
          <w:sz w:val="20"/>
          <w:szCs w:val="20"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dotted" w:sz="4" w:space="0" w:color="auto"/>
        </w:tblBorders>
        <w:shd w:val="clear" w:color="auto" w:fill="CCCCCC"/>
        <w:tblLook w:val="01E0" w:firstRow="1" w:lastRow="1" w:firstColumn="1" w:lastColumn="1" w:noHBand="0" w:noVBand="0"/>
      </w:tblPr>
      <w:tblGrid>
        <w:gridCol w:w="2362"/>
        <w:gridCol w:w="357"/>
        <w:gridCol w:w="650"/>
        <w:gridCol w:w="992"/>
        <w:gridCol w:w="850"/>
        <w:gridCol w:w="851"/>
        <w:gridCol w:w="992"/>
        <w:gridCol w:w="992"/>
        <w:gridCol w:w="993"/>
        <w:gridCol w:w="992"/>
        <w:gridCol w:w="850"/>
        <w:gridCol w:w="851"/>
        <w:gridCol w:w="850"/>
        <w:gridCol w:w="851"/>
        <w:gridCol w:w="992"/>
      </w:tblGrid>
      <w:tr w:rsidR="00E7007E" w:rsidRPr="0090761E" w:rsidTr="00073E0B">
        <w:trPr>
          <w:trHeight w:val="234"/>
        </w:trPr>
        <w:tc>
          <w:tcPr>
            <w:tcW w:w="2362" w:type="dxa"/>
            <w:vMerge w:val="restart"/>
            <w:tcBorders>
              <w:right w:val="single" w:sz="4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E7007E" w:rsidRPr="0090761E" w:rsidRDefault="00E7007E" w:rsidP="00073E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Activity</w:t>
            </w:r>
          </w:p>
        </w:tc>
        <w:tc>
          <w:tcPr>
            <w:tcW w:w="1999" w:type="dxa"/>
            <w:gridSpan w:val="3"/>
            <w:tcBorders>
              <w:left w:val="single" w:sz="4" w:space="0" w:color="auto"/>
              <w:bottom w:val="single" w:sz="2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2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5</w:t>
            </w:r>
          </w:p>
        </w:tc>
        <w:tc>
          <w:tcPr>
            <w:tcW w:w="1984" w:type="dxa"/>
            <w:gridSpan w:val="2"/>
            <w:tcBorders>
              <w:left w:val="single" w:sz="6" w:space="0" w:color="auto"/>
              <w:bottom w:val="single" w:sz="2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1985" w:type="dxa"/>
            <w:gridSpan w:val="2"/>
            <w:tcBorders>
              <w:left w:val="single" w:sz="6" w:space="0" w:color="auto"/>
              <w:bottom w:val="single" w:sz="2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8</w:t>
            </w:r>
          </w:p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201</w:t>
            </w:r>
            <w:r>
              <w:rPr>
                <w:rFonts w:ascii="Arial" w:hAnsi="Arial" w:cs="Arial"/>
                <w:b/>
                <w:i/>
                <w:sz w:val="20"/>
                <w:szCs w:val="20"/>
              </w:rPr>
              <w:t>9</w:t>
            </w:r>
          </w:p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2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SUM</w:t>
            </w:r>
          </w:p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7007E" w:rsidRPr="0090761E" w:rsidTr="00073E0B">
        <w:trPr>
          <w:trHeight w:val="234"/>
        </w:trPr>
        <w:tc>
          <w:tcPr>
            <w:tcW w:w="2362" w:type="dxa"/>
            <w:vMerge/>
            <w:tcBorders>
              <w:bottom w:val="single" w:sz="12" w:space="0" w:color="auto"/>
              <w:right w:val="single" w:sz="4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  <w:tc>
          <w:tcPr>
            <w:tcW w:w="1007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IiN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IoN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IiN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IoN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IiN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IiN</w:t>
            </w:r>
            <w:proofErr w:type="spellEnd"/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IiN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IoN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IiN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IoN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IiN</w:t>
            </w:r>
            <w:proofErr w:type="spellEnd"/>
          </w:p>
        </w:tc>
        <w:tc>
          <w:tcPr>
            <w:tcW w:w="851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IoN</w:t>
            </w:r>
            <w:proofErr w:type="spellEnd"/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2" w:space="0" w:color="auto"/>
            </w:tcBorders>
            <w:shd w:val="clear" w:color="auto" w:fill="CCFFCC"/>
          </w:tcPr>
          <w:p w:rsidR="00E7007E" w:rsidRPr="0090761E" w:rsidRDefault="00E7007E" w:rsidP="00073E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E7007E" w:rsidRPr="0090761E" w:rsidTr="00073E0B">
        <w:trPr>
          <w:trHeight w:val="234"/>
        </w:trPr>
        <w:tc>
          <w:tcPr>
            <w:tcW w:w="14425" w:type="dxa"/>
            <w:gridSpan w:val="15"/>
            <w:tcBorders>
              <w:top w:val="single" w:sz="12" w:space="0" w:color="auto"/>
              <w:bottom w:val="single" w:sz="4" w:space="0" w:color="auto"/>
            </w:tcBorders>
            <w:shd w:val="clear" w:color="auto" w:fill="C0C0C0"/>
          </w:tcPr>
          <w:p w:rsidR="00E7007E" w:rsidRPr="007025B6" w:rsidRDefault="00E7007E" w:rsidP="00073E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Education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 (Bachelor &amp; Master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level</w:t>
            </w:r>
            <w:proofErr w:type="spellEnd"/>
            <w:r>
              <w:rPr>
                <w:rFonts w:ascii="Arial" w:hAnsi="Arial" w:cs="Arial"/>
                <w:b/>
                <w:i/>
                <w:sz w:val="20"/>
                <w:szCs w:val="20"/>
              </w:rPr>
              <w:t>)</w:t>
            </w:r>
          </w:p>
        </w:tc>
      </w:tr>
      <w:tr w:rsidR="00E7007E" w:rsidRPr="0090761E" w:rsidTr="00073E0B">
        <w:trPr>
          <w:trHeight w:val="234"/>
        </w:trPr>
        <w:tc>
          <w:tcPr>
            <w:tcW w:w="236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>Salaries</w:t>
            </w:r>
          </w:p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>Scholarships</w:t>
            </w:r>
          </w:p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>Publication &amp; dissemination</w:t>
            </w:r>
          </w:p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T</w:t>
            </w:r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>ravel expenses</w:t>
            </w:r>
          </w:p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Gender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mainstreaming</w:t>
            </w:r>
            <w:proofErr w:type="spellEnd"/>
          </w:p>
        </w:tc>
        <w:tc>
          <w:tcPr>
            <w:tcW w:w="100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7007E" w:rsidRPr="0090761E" w:rsidTr="00073E0B">
        <w:trPr>
          <w:trHeight w:val="234"/>
        </w:trPr>
        <w:tc>
          <w:tcPr>
            <w:tcW w:w="271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p w:rsidR="00E7007E" w:rsidRPr="0090761E" w:rsidRDefault="00E7007E" w:rsidP="00073E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Research and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PhD</w:t>
            </w:r>
            <w:proofErr w:type="spellEnd"/>
          </w:p>
        </w:tc>
        <w:tc>
          <w:tcPr>
            <w:tcW w:w="11706" w:type="dxa"/>
            <w:gridSpan w:val="13"/>
            <w:tcBorders>
              <w:bottom w:val="single" w:sz="4" w:space="0" w:color="auto"/>
            </w:tcBorders>
            <w:shd w:val="clear" w:color="auto" w:fill="C0C0C0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7007E" w:rsidRPr="0090761E" w:rsidTr="00073E0B">
        <w:trPr>
          <w:trHeight w:val="234"/>
        </w:trPr>
        <w:tc>
          <w:tcPr>
            <w:tcW w:w="236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Salaries</w:t>
            </w:r>
            <w:proofErr w:type="spellEnd"/>
          </w:p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Fellowships</w:t>
            </w:r>
            <w:proofErr w:type="spellEnd"/>
          </w:p>
        </w:tc>
        <w:tc>
          <w:tcPr>
            <w:tcW w:w="100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7007E" w:rsidRPr="00E7007E" w:rsidTr="00073E0B">
        <w:trPr>
          <w:trHeight w:val="234"/>
        </w:trPr>
        <w:tc>
          <w:tcPr>
            <w:tcW w:w="236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>Publications and dissemination</w:t>
            </w:r>
          </w:p>
          <w:p w:rsid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>Research</w:t>
            </w: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expenses </w:t>
            </w:r>
          </w:p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i/>
                <w:sz w:val="20"/>
                <w:szCs w:val="20"/>
                <w:lang w:val="en-US"/>
              </w:rPr>
              <w:t>T</w:t>
            </w:r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>ravel expenses</w:t>
            </w:r>
          </w:p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>Gender mainstreaming</w:t>
            </w:r>
          </w:p>
        </w:tc>
        <w:tc>
          <w:tcPr>
            <w:tcW w:w="1007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E7007E" w:rsidRPr="0090761E" w:rsidTr="00073E0B">
        <w:trPr>
          <w:trHeight w:val="234"/>
        </w:trPr>
        <w:tc>
          <w:tcPr>
            <w:tcW w:w="6062" w:type="dxa"/>
            <w:gridSpan w:val="6"/>
            <w:tcBorders>
              <w:bottom w:val="single" w:sz="4" w:space="0" w:color="auto"/>
            </w:tcBorders>
            <w:shd w:val="clear" w:color="auto" w:fill="BFBFBF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Institutional </w:t>
            </w:r>
            <w:proofErr w:type="spellStart"/>
            <w:r>
              <w:rPr>
                <w:rFonts w:ascii="Arial" w:hAnsi="Arial" w:cs="Arial"/>
                <w:b/>
                <w:i/>
                <w:sz w:val="20"/>
                <w:szCs w:val="20"/>
              </w:rPr>
              <w:t>development</w:t>
            </w:r>
            <w:proofErr w:type="spellEnd"/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BFBFBF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BFBFBF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</w:tcBorders>
            <w:shd w:val="clear" w:color="auto" w:fill="BFBFBF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BFBFBF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BFBFBF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7007E" w:rsidRPr="0090761E" w:rsidTr="00073E0B">
        <w:trPr>
          <w:trHeight w:val="234"/>
        </w:trPr>
        <w:tc>
          <w:tcPr>
            <w:tcW w:w="236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Salaries </w:t>
            </w:r>
            <w:proofErr w:type="spellStart"/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>Techn</w:t>
            </w:r>
            <w:proofErr w:type="spellEnd"/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>.&amp;</w:t>
            </w:r>
            <w:proofErr w:type="spellStart"/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>adm.</w:t>
            </w:r>
            <w:proofErr w:type="spellEnd"/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Staff</w:t>
            </w:r>
          </w:p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Travel expenses </w:t>
            </w:r>
            <w:proofErr w:type="spellStart"/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>Techn</w:t>
            </w:r>
            <w:proofErr w:type="spellEnd"/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>.&amp;</w:t>
            </w:r>
            <w:proofErr w:type="spellStart"/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>adm.</w:t>
            </w:r>
            <w:proofErr w:type="spellEnd"/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i/>
                <w:sz w:val="20"/>
                <w:szCs w:val="20"/>
              </w:rPr>
              <w:t>Staff</w:t>
            </w:r>
          </w:p>
        </w:tc>
        <w:tc>
          <w:tcPr>
            <w:tcW w:w="1007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7007E" w:rsidRPr="0090761E" w:rsidTr="00073E0B">
        <w:trPr>
          <w:trHeight w:val="234"/>
        </w:trPr>
        <w:tc>
          <w:tcPr>
            <w:tcW w:w="236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Courses</w:t>
            </w:r>
          </w:p>
          <w:p w:rsid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Consultancies</w:t>
            </w:r>
            <w:proofErr w:type="spellEnd"/>
          </w:p>
          <w:p w:rsid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ICT</w:t>
            </w:r>
          </w:p>
          <w:p w:rsid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 xml:space="preserve">Scientific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equipment</w:t>
            </w:r>
            <w:proofErr w:type="spellEnd"/>
          </w:p>
          <w:p w:rsid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Infrastructure</w:t>
            </w:r>
            <w:proofErr w:type="spellEnd"/>
          </w:p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Gender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mainstreaming</w:t>
            </w:r>
            <w:proofErr w:type="spellEnd"/>
          </w:p>
        </w:tc>
        <w:tc>
          <w:tcPr>
            <w:tcW w:w="1007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7007E" w:rsidRPr="0090761E" w:rsidTr="00073E0B">
        <w:trPr>
          <w:trHeight w:val="234"/>
        </w:trPr>
        <w:tc>
          <w:tcPr>
            <w:tcW w:w="2362" w:type="dxa"/>
            <w:tcBorders>
              <w:bottom w:val="single" w:sz="4" w:space="0" w:color="auto"/>
            </w:tcBorders>
            <w:shd w:val="clear" w:color="auto" w:fill="C0C0C0"/>
          </w:tcPr>
          <w:p w:rsidR="00E7007E" w:rsidRPr="0090761E" w:rsidRDefault="00E7007E" w:rsidP="00073E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Project management</w:t>
            </w:r>
          </w:p>
        </w:tc>
        <w:tc>
          <w:tcPr>
            <w:tcW w:w="12063" w:type="dxa"/>
            <w:gridSpan w:val="14"/>
            <w:tcBorders>
              <w:bottom w:val="single" w:sz="4" w:space="0" w:color="auto"/>
            </w:tcBorders>
            <w:shd w:val="clear" w:color="auto" w:fill="C0C0C0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7007E" w:rsidRPr="0090761E" w:rsidTr="00073E0B">
        <w:trPr>
          <w:trHeight w:val="234"/>
        </w:trPr>
        <w:tc>
          <w:tcPr>
            <w:tcW w:w="236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Salary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compensation</w:t>
            </w:r>
            <w:proofErr w:type="spellEnd"/>
          </w:p>
        </w:tc>
        <w:tc>
          <w:tcPr>
            <w:tcW w:w="100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7007E" w:rsidRPr="0090761E" w:rsidTr="00073E0B">
        <w:trPr>
          <w:trHeight w:val="234"/>
        </w:trPr>
        <w:tc>
          <w:tcPr>
            <w:tcW w:w="236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Costs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annual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meeting</w:t>
            </w:r>
            <w:proofErr w:type="spellEnd"/>
          </w:p>
        </w:tc>
        <w:tc>
          <w:tcPr>
            <w:tcW w:w="100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7007E" w:rsidRPr="0090761E" w:rsidTr="00073E0B">
        <w:trPr>
          <w:trHeight w:val="234"/>
        </w:trPr>
        <w:tc>
          <w:tcPr>
            <w:tcW w:w="236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Annual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external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audit</w:t>
            </w:r>
            <w:proofErr w:type="spellEnd"/>
          </w:p>
        </w:tc>
        <w:tc>
          <w:tcPr>
            <w:tcW w:w="100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7007E" w:rsidRPr="0090761E" w:rsidTr="00073E0B">
        <w:trPr>
          <w:trHeight w:val="234"/>
        </w:trPr>
        <w:tc>
          <w:tcPr>
            <w:tcW w:w="236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Consultancy</w:t>
            </w:r>
            <w:proofErr w:type="spellEnd"/>
          </w:p>
        </w:tc>
        <w:tc>
          <w:tcPr>
            <w:tcW w:w="1007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7007E" w:rsidRPr="0090761E" w:rsidTr="00073E0B">
        <w:trPr>
          <w:trHeight w:val="234"/>
        </w:trPr>
        <w:tc>
          <w:tcPr>
            <w:tcW w:w="2719" w:type="dxa"/>
            <w:gridSpan w:val="2"/>
            <w:shd w:val="clear" w:color="auto" w:fill="C0C0C0"/>
          </w:tcPr>
          <w:p w:rsidR="00E7007E" w:rsidRPr="0090761E" w:rsidRDefault="00E7007E" w:rsidP="00073E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Other</w:t>
            </w:r>
            <w:proofErr w:type="spellEnd"/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collaborative</w:t>
            </w:r>
            <w:proofErr w:type="spellEnd"/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activities</w:t>
            </w:r>
            <w:proofErr w:type="spellEnd"/>
          </w:p>
        </w:tc>
        <w:tc>
          <w:tcPr>
            <w:tcW w:w="11706" w:type="dxa"/>
            <w:gridSpan w:val="13"/>
            <w:shd w:val="clear" w:color="auto" w:fill="C0C0C0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E7007E" w:rsidRPr="0090761E" w:rsidTr="00073E0B">
        <w:trPr>
          <w:trHeight w:val="234"/>
        </w:trPr>
        <w:tc>
          <w:tcPr>
            <w:tcW w:w="2362" w:type="dxa"/>
            <w:tcBorders>
              <w:right w:val="single" w:sz="6" w:space="0" w:color="auto"/>
            </w:tcBorders>
            <w:shd w:val="clear" w:color="auto" w:fill="EEECE1"/>
          </w:tcPr>
          <w:p w:rsidR="00E7007E" w:rsidRPr="0090761E" w:rsidRDefault="00E7007E" w:rsidP="00073E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Please</w:t>
            </w:r>
            <w:proofErr w:type="spellEnd"/>
            <w:r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i/>
                <w:sz w:val="20"/>
                <w:szCs w:val="20"/>
              </w:rPr>
              <w:t>spec</w:t>
            </w:r>
            <w:r w:rsidRPr="0090761E">
              <w:rPr>
                <w:rFonts w:ascii="Arial" w:hAnsi="Arial" w:cs="Arial"/>
                <w:i/>
                <w:sz w:val="20"/>
                <w:szCs w:val="20"/>
              </w:rPr>
              <w:t>ify</w:t>
            </w:r>
            <w:proofErr w:type="spellEnd"/>
            <w:r w:rsidRPr="0090761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0761E">
              <w:rPr>
                <w:rFonts w:ascii="Arial" w:hAnsi="Arial" w:cs="Arial"/>
                <w:i/>
                <w:sz w:val="20"/>
                <w:szCs w:val="20"/>
              </w:rPr>
              <w:t>activity</w:t>
            </w:r>
            <w:proofErr w:type="spellEnd"/>
          </w:p>
        </w:tc>
        <w:tc>
          <w:tcPr>
            <w:tcW w:w="1007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7007E" w:rsidRPr="0090761E" w:rsidTr="00073E0B">
        <w:trPr>
          <w:trHeight w:val="234"/>
        </w:trPr>
        <w:tc>
          <w:tcPr>
            <w:tcW w:w="236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90761E">
              <w:rPr>
                <w:rFonts w:ascii="Arial" w:hAnsi="Arial" w:cs="Arial"/>
                <w:i/>
                <w:sz w:val="20"/>
                <w:szCs w:val="20"/>
              </w:rPr>
              <w:t xml:space="preserve"> ……..”…………</w:t>
            </w:r>
          </w:p>
        </w:tc>
        <w:tc>
          <w:tcPr>
            <w:tcW w:w="1007" w:type="dxa"/>
            <w:gridSpan w:val="2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  <w:tr w:rsidR="00E7007E" w:rsidRPr="00E7007E" w:rsidTr="00073E0B">
        <w:trPr>
          <w:trHeight w:val="234"/>
        </w:trPr>
        <w:tc>
          <w:tcPr>
            <w:tcW w:w="8046" w:type="dxa"/>
            <w:gridSpan w:val="8"/>
            <w:tcBorders>
              <w:bottom w:val="single" w:sz="4" w:space="0" w:color="auto"/>
            </w:tcBorders>
            <w:shd w:val="clear" w:color="auto" w:fill="BFBFBF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  <w:r w:rsidRPr="00E7007E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Administrative support and Grand Total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4" w:space="0" w:color="auto"/>
            </w:tcBorders>
            <w:shd w:val="clear" w:color="auto" w:fill="BFBFBF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BFBFBF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BFBFBF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4" w:space="0" w:color="auto"/>
            </w:tcBorders>
            <w:shd w:val="clear" w:color="auto" w:fill="BFBFBF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E7007E" w:rsidRPr="00E7007E" w:rsidTr="00073E0B">
        <w:trPr>
          <w:trHeight w:val="234"/>
        </w:trPr>
        <w:tc>
          <w:tcPr>
            <w:tcW w:w="2362" w:type="dxa"/>
            <w:tcBorders>
              <w:bottom w:val="single" w:sz="18" w:space="0" w:color="auto"/>
              <w:right w:val="single" w:sz="6" w:space="0" w:color="auto"/>
            </w:tcBorders>
            <w:shd w:val="clear" w:color="auto" w:fill="EEECE1"/>
          </w:tcPr>
          <w:p w:rsidR="00E7007E" w:rsidRPr="00E7007E" w:rsidRDefault="00E7007E" w:rsidP="00073E0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E7007E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 xml:space="preserve">Total Project Costs </w:t>
            </w:r>
          </w:p>
          <w:p w:rsidR="00E7007E" w:rsidRPr="00E7007E" w:rsidRDefault="00E7007E" w:rsidP="00073E0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E7007E" w:rsidRPr="00E7007E" w:rsidRDefault="00E7007E" w:rsidP="00073E0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E7007E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t>Project administrative costs</w:t>
            </w:r>
            <w:r w:rsidRPr="00E7007E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(≤ 7 % for the whole project period)</w:t>
            </w:r>
          </w:p>
        </w:tc>
        <w:tc>
          <w:tcPr>
            <w:tcW w:w="1007" w:type="dxa"/>
            <w:gridSpan w:val="2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851" w:type="dxa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  <w:tc>
          <w:tcPr>
            <w:tcW w:w="992" w:type="dxa"/>
            <w:tcBorders>
              <w:left w:val="single" w:sz="6" w:space="0" w:color="auto"/>
              <w:bottom w:val="single" w:sz="12" w:space="0" w:color="auto"/>
            </w:tcBorders>
            <w:shd w:val="clear" w:color="auto" w:fill="auto"/>
          </w:tcPr>
          <w:p w:rsidR="00E7007E" w:rsidRPr="00E7007E" w:rsidRDefault="00E7007E" w:rsidP="00073E0B">
            <w:pPr>
              <w:rPr>
                <w:rFonts w:ascii="Arial" w:hAnsi="Arial" w:cs="Arial"/>
                <w:i/>
                <w:sz w:val="20"/>
                <w:szCs w:val="20"/>
                <w:lang w:val="en-US"/>
              </w:rPr>
            </w:pPr>
          </w:p>
        </w:tc>
      </w:tr>
      <w:tr w:rsidR="00E7007E" w:rsidRPr="0090761E" w:rsidTr="00073E0B">
        <w:trPr>
          <w:trHeight w:val="234"/>
        </w:trPr>
        <w:tc>
          <w:tcPr>
            <w:tcW w:w="2362" w:type="dxa"/>
            <w:tcBorders>
              <w:top w:val="single" w:sz="18" w:space="0" w:color="auto"/>
              <w:bottom w:val="single" w:sz="4" w:space="0" w:color="auto"/>
              <w:right w:val="single" w:sz="6" w:space="0" w:color="auto"/>
            </w:tcBorders>
            <w:shd w:val="clear" w:color="auto" w:fill="EEECE1"/>
          </w:tcPr>
          <w:p w:rsidR="00E7007E" w:rsidRPr="00E7007E" w:rsidRDefault="00E7007E" w:rsidP="00073E0B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</w:p>
          <w:p w:rsidR="00E7007E" w:rsidRPr="0090761E" w:rsidRDefault="00E7007E" w:rsidP="00073E0B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 xml:space="preserve">Grand </w:t>
            </w:r>
            <w:r w:rsidRPr="0090761E">
              <w:rPr>
                <w:rFonts w:ascii="Arial" w:hAnsi="Arial" w:cs="Arial"/>
                <w:b/>
                <w:i/>
                <w:sz w:val="20"/>
                <w:szCs w:val="20"/>
              </w:rPr>
              <w:t>Total</w:t>
            </w:r>
          </w:p>
        </w:tc>
        <w:tc>
          <w:tcPr>
            <w:tcW w:w="1007" w:type="dxa"/>
            <w:gridSpan w:val="2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</w:tcBorders>
            <w:shd w:val="clear" w:color="auto" w:fill="auto"/>
          </w:tcPr>
          <w:p w:rsidR="00E7007E" w:rsidRPr="0090761E" w:rsidRDefault="00E7007E" w:rsidP="00073E0B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</w:tr>
    </w:tbl>
    <w:p w:rsidR="00A604DB" w:rsidRDefault="00A604DB"/>
    <w:sectPr w:rsidR="00A604DB" w:rsidSect="00821C32">
      <w:headerReference w:type="default" r:id="rId6"/>
      <w:headerReference w:type="first" r:id="rId7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749" w:rsidRDefault="00AD6749" w:rsidP="00E7007E">
      <w:pPr>
        <w:spacing w:after="0" w:line="240" w:lineRule="auto"/>
      </w:pPr>
      <w:r>
        <w:separator/>
      </w:r>
    </w:p>
  </w:endnote>
  <w:endnote w:type="continuationSeparator" w:id="0">
    <w:p w:rsidR="00AD6749" w:rsidRDefault="00AD6749" w:rsidP="00E70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749" w:rsidRDefault="00AD6749" w:rsidP="00E7007E">
      <w:pPr>
        <w:spacing w:after="0" w:line="240" w:lineRule="auto"/>
      </w:pPr>
      <w:r>
        <w:separator/>
      </w:r>
    </w:p>
  </w:footnote>
  <w:footnote w:type="continuationSeparator" w:id="0">
    <w:p w:rsidR="00AD6749" w:rsidRDefault="00AD6749" w:rsidP="00E70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79C" w:rsidRDefault="006F379C">
    <w:pPr>
      <w:pStyle w:val="Topptekst"/>
    </w:pPr>
  </w:p>
  <w:p w:rsidR="00E7007E" w:rsidRDefault="00E7007E">
    <w:pPr>
      <w:pStyle w:val="Topptekst"/>
    </w:pPr>
  </w:p>
  <w:p w:rsidR="00814A92" w:rsidRDefault="00814A92">
    <w:pPr>
      <w:pStyle w:val="Top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C32" w:rsidRDefault="00821C32">
    <w:pPr>
      <w:pStyle w:val="Topptekst"/>
    </w:pPr>
    <w:r w:rsidRPr="00E7007E">
      <w:rPr>
        <w:noProof/>
        <w:lang w:eastAsia="nb-NO"/>
      </w:rPr>
      <w:drawing>
        <wp:inline distT="0" distB="0" distL="0" distR="0" wp14:anchorId="401B2F4D" wp14:editId="6DF2655A">
          <wp:extent cx="1973580" cy="594360"/>
          <wp:effectExtent l="0" t="0" r="7620" b="0"/>
          <wp:docPr id="2" name="Bilde 2" descr="C:\Users\elisabvi\AppData\Local\Microsoft\Windows\Temporary Internet Files\Content.Outlook\3A5IEIE6\Logo_EnPe_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isabvi\AppData\Local\Microsoft\Windows\Temporary Internet Files\Content.Outlook\3A5IEIE6\Logo_EnPe_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3580" cy="594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07E"/>
    <w:rsid w:val="006F379C"/>
    <w:rsid w:val="00814A92"/>
    <w:rsid w:val="00821C32"/>
    <w:rsid w:val="00A604DB"/>
    <w:rsid w:val="00AD6749"/>
    <w:rsid w:val="00B918F7"/>
    <w:rsid w:val="00E7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2A6E475-C2E9-4FB4-AB61-2052729D4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E70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E7007E"/>
  </w:style>
  <w:style w:type="paragraph" w:styleId="Bunntekst">
    <w:name w:val="footer"/>
    <w:basedOn w:val="Normal"/>
    <w:link w:val="BunntekstTegn"/>
    <w:uiPriority w:val="99"/>
    <w:unhideWhenUsed/>
    <w:rsid w:val="00E700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E70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NTNU</Company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Strand Vigtel</dc:creator>
  <cp:keywords/>
  <dc:description/>
  <cp:lastModifiedBy>Elisabeth Strand Vigtel</cp:lastModifiedBy>
  <cp:revision>2</cp:revision>
  <dcterms:created xsi:type="dcterms:W3CDTF">2014-12-01T09:22:00Z</dcterms:created>
  <dcterms:modified xsi:type="dcterms:W3CDTF">2014-12-01T12:19:00Z</dcterms:modified>
</cp:coreProperties>
</file>